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6E" w:rsidRPr="00AE450D" w:rsidRDefault="002749D2" w:rsidP="002749D2">
      <w:pPr>
        <w:rPr>
          <w:b/>
        </w:rPr>
      </w:pPr>
      <w:r w:rsidRPr="00AE450D">
        <w:rPr>
          <w:b/>
          <w:u w:val="single"/>
        </w:rPr>
        <w:t xml:space="preserve">Raynes Park Sixth Form - Year 11 to 12 Transition work </w:t>
      </w:r>
      <w:r w:rsidR="00AE450D">
        <w:rPr>
          <w:b/>
        </w:rPr>
        <w:tab/>
        <w:t>Name:</w:t>
      </w:r>
    </w:p>
    <w:p w:rsidR="002749D2" w:rsidRDefault="002749D2" w:rsidP="002749D2">
      <w:r>
        <w:rPr>
          <w:b/>
        </w:rPr>
        <w:t xml:space="preserve">Subject: </w:t>
      </w:r>
      <w:r w:rsidRPr="002749D2">
        <w:t xml:space="preserve">Cambridge Technical </w:t>
      </w:r>
      <w:r w:rsidR="00E32A3B">
        <w:t>Diploma</w:t>
      </w:r>
      <w:r w:rsidRPr="002749D2">
        <w:t xml:space="preserve"> in Sport &amp; Physical Activity</w:t>
      </w:r>
    </w:p>
    <w:p w:rsidR="00AE450D" w:rsidRPr="00AE450D" w:rsidRDefault="00AE450D" w:rsidP="002749D2">
      <w:pPr>
        <w:rPr>
          <w:b/>
        </w:rPr>
      </w:pPr>
      <w:r w:rsidRPr="00AE450D">
        <w:rPr>
          <w:b/>
        </w:rPr>
        <w:t>Task 1</w:t>
      </w:r>
    </w:p>
    <w:p w:rsidR="002749D2" w:rsidRDefault="002749D2" w:rsidP="00E32A3B">
      <w:r>
        <w:t xml:space="preserve">Q1. </w:t>
      </w:r>
      <w:r w:rsidR="00E32A3B">
        <w:t xml:space="preserve">Use the legislation titles below to then go and research the rest of the information to complete the fact files.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E32A3B">
        <w:tc>
          <w:tcPr>
            <w:tcW w:w="1838" w:type="dxa"/>
          </w:tcPr>
          <w:p w:rsidR="00E32A3B" w:rsidRDefault="00E32A3B" w:rsidP="00E32A3B">
            <w:r>
              <w:t>Name:</w:t>
            </w:r>
          </w:p>
        </w:tc>
        <w:tc>
          <w:tcPr>
            <w:tcW w:w="8618" w:type="dxa"/>
          </w:tcPr>
          <w:p w:rsidR="00E32A3B" w:rsidRDefault="00E32A3B" w:rsidP="00E32A3B">
            <w:r>
              <w:t>Health and safety executive (HSE)</w:t>
            </w:r>
          </w:p>
        </w:tc>
      </w:tr>
      <w:tr w:rsidR="00E32A3B" w:rsidTr="00E32A3B">
        <w:tc>
          <w:tcPr>
            <w:tcW w:w="1838" w:type="dxa"/>
          </w:tcPr>
          <w:p w:rsidR="00E32A3B" w:rsidRDefault="00E32A3B" w:rsidP="00E32A3B">
            <w:r>
              <w:t>Date:</w:t>
            </w:r>
          </w:p>
        </w:tc>
        <w:tc>
          <w:tcPr>
            <w:tcW w:w="8618" w:type="dxa"/>
          </w:tcPr>
          <w:p w:rsidR="00E32A3B" w:rsidRDefault="00E32A3B" w:rsidP="00E32A3B">
            <w:r>
              <w:t>N/A</w:t>
            </w:r>
          </w:p>
        </w:tc>
      </w:tr>
      <w:tr w:rsidR="00E32A3B" w:rsidTr="00E32A3B">
        <w:tc>
          <w:tcPr>
            <w:tcW w:w="1838" w:type="dxa"/>
          </w:tcPr>
          <w:p w:rsidR="00E32A3B" w:rsidRDefault="00E32A3B" w:rsidP="00E32A3B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E32A3B"/>
          <w:p w:rsidR="00E32A3B" w:rsidRDefault="00E32A3B" w:rsidP="00E32A3B"/>
          <w:p w:rsidR="00E32A3B" w:rsidRDefault="00E32A3B" w:rsidP="00E32A3B"/>
          <w:p w:rsidR="00E32A3B" w:rsidRDefault="00E32A3B" w:rsidP="00E32A3B"/>
        </w:tc>
      </w:tr>
    </w:tbl>
    <w:p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302669">
        <w:tc>
          <w:tcPr>
            <w:tcW w:w="1838" w:type="dxa"/>
          </w:tcPr>
          <w:p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:rsidR="00E32A3B" w:rsidRDefault="00E32A3B" w:rsidP="00302669">
            <w:r>
              <w:t>Equality Act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:rsidR="00E32A3B" w:rsidRDefault="00E32A3B" w:rsidP="00302669">
            <w:r>
              <w:t>2010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302669"/>
          <w:p w:rsidR="00E32A3B" w:rsidRDefault="00E32A3B" w:rsidP="00302669"/>
          <w:p w:rsidR="00E32A3B" w:rsidRDefault="00E32A3B" w:rsidP="00302669"/>
          <w:p w:rsidR="00E32A3B" w:rsidRDefault="00E32A3B" w:rsidP="00302669"/>
        </w:tc>
      </w:tr>
    </w:tbl>
    <w:p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302669">
        <w:tc>
          <w:tcPr>
            <w:tcW w:w="1838" w:type="dxa"/>
          </w:tcPr>
          <w:p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:rsidR="00E32A3B" w:rsidRDefault="00E32A3B" w:rsidP="00E32A3B">
            <w:r>
              <w:t>Reporting of injuries, diseases and dangerous occurrences regulations (RIDDOR)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:rsidR="00E32A3B" w:rsidRDefault="00E32A3B" w:rsidP="00302669">
            <w:r>
              <w:t>1995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302669"/>
          <w:p w:rsidR="00E32A3B" w:rsidRDefault="00E32A3B" w:rsidP="00302669"/>
          <w:p w:rsidR="00E32A3B" w:rsidRDefault="00E32A3B" w:rsidP="00302669"/>
          <w:p w:rsidR="00E32A3B" w:rsidRDefault="00E32A3B" w:rsidP="00302669"/>
        </w:tc>
      </w:tr>
    </w:tbl>
    <w:p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302669">
        <w:tc>
          <w:tcPr>
            <w:tcW w:w="1838" w:type="dxa"/>
          </w:tcPr>
          <w:p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:rsidR="00E32A3B" w:rsidRDefault="00E32A3B" w:rsidP="00302669">
            <w:r>
              <w:t>Data Protection Act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:rsidR="00E32A3B" w:rsidRDefault="00E32A3B" w:rsidP="00302669">
            <w:r>
              <w:t>1998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302669"/>
          <w:p w:rsidR="00E32A3B" w:rsidRDefault="00E32A3B" w:rsidP="00302669"/>
          <w:p w:rsidR="00E32A3B" w:rsidRDefault="00E32A3B" w:rsidP="00302669"/>
          <w:p w:rsidR="00E32A3B" w:rsidRDefault="00E32A3B" w:rsidP="00302669"/>
        </w:tc>
      </w:tr>
    </w:tbl>
    <w:p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302669">
        <w:tc>
          <w:tcPr>
            <w:tcW w:w="1838" w:type="dxa"/>
          </w:tcPr>
          <w:p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:rsidR="00E32A3B" w:rsidRDefault="00E32A3B" w:rsidP="00302669">
            <w:r>
              <w:t>Disclosure Barring Service (DBS)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:rsidR="00E32A3B" w:rsidRDefault="00E32A3B" w:rsidP="00302669">
            <w:r>
              <w:t>N/A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302669"/>
          <w:p w:rsidR="00E32A3B" w:rsidRDefault="00E32A3B" w:rsidP="00302669"/>
          <w:p w:rsidR="00E32A3B" w:rsidRDefault="00E32A3B" w:rsidP="00302669"/>
          <w:p w:rsidR="00E32A3B" w:rsidRDefault="00E32A3B" w:rsidP="00302669"/>
        </w:tc>
      </w:tr>
    </w:tbl>
    <w:p w:rsidR="00E32A3B" w:rsidRDefault="00E32A3B" w:rsidP="00E32A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E32A3B" w:rsidTr="00302669">
        <w:tc>
          <w:tcPr>
            <w:tcW w:w="1838" w:type="dxa"/>
          </w:tcPr>
          <w:p w:rsidR="00E32A3B" w:rsidRDefault="00E32A3B" w:rsidP="00302669">
            <w:r>
              <w:t>Name:</w:t>
            </w:r>
          </w:p>
        </w:tc>
        <w:tc>
          <w:tcPr>
            <w:tcW w:w="8618" w:type="dxa"/>
          </w:tcPr>
          <w:p w:rsidR="00E32A3B" w:rsidRDefault="00E32A3B" w:rsidP="00302669">
            <w:r>
              <w:t>Control of Substances Hazardous to Health (COSHH)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Date:</w:t>
            </w:r>
          </w:p>
        </w:tc>
        <w:tc>
          <w:tcPr>
            <w:tcW w:w="8618" w:type="dxa"/>
          </w:tcPr>
          <w:p w:rsidR="00E32A3B" w:rsidRDefault="00E32A3B" w:rsidP="00302669">
            <w:r>
              <w:t>2002</w:t>
            </w:r>
          </w:p>
        </w:tc>
      </w:tr>
      <w:tr w:rsidR="00E32A3B" w:rsidTr="00302669">
        <w:tc>
          <w:tcPr>
            <w:tcW w:w="1838" w:type="dxa"/>
          </w:tcPr>
          <w:p w:rsidR="00E32A3B" w:rsidRDefault="00E32A3B" w:rsidP="00302669">
            <w:r>
              <w:t>How does it keep people safe in sport?</w:t>
            </w:r>
          </w:p>
        </w:tc>
        <w:tc>
          <w:tcPr>
            <w:tcW w:w="8618" w:type="dxa"/>
          </w:tcPr>
          <w:p w:rsidR="00E32A3B" w:rsidRDefault="00E32A3B" w:rsidP="00302669"/>
          <w:p w:rsidR="00E32A3B" w:rsidRDefault="00E32A3B" w:rsidP="00302669"/>
          <w:p w:rsidR="00E32A3B" w:rsidRDefault="00E32A3B" w:rsidP="00302669"/>
          <w:p w:rsidR="00E32A3B" w:rsidRDefault="00E32A3B" w:rsidP="00302669"/>
        </w:tc>
      </w:tr>
    </w:tbl>
    <w:p w:rsidR="00E32A3B" w:rsidRDefault="00E32A3B" w:rsidP="00E32A3B"/>
    <w:p w:rsidR="00AE450D" w:rsidRDefault="00AE450D" w:rsidP="002749D2">
      <w:pPr>
        <w:jc w:val="center"/>
      </w:pPr>
    </w:p>
    <w:p w:rsidR="00AE450D" w:rsidRPr="00AE450D" w:rsidRDefault="00AE450D" w:rsidP="00AE450D"/>
    <w:p w:rsidR="00AE450D" w:rsidRPr="00AE450D" w:rsidRDefault="00AE450D" w:rsidP="00AE450D">
      <w:pPr>
        <w:rPr>
          <w:b/>
        </w:rPr>
      </w:pPr>
      <w:r w:rsidRPr="00AE450D">
        <w:rPr>
          <w:b/>
        </w:rPr>
        <w:lastRenderedPageBreak/>
        <w:t>Task 2</w:t>
      </w:r>
    </w:p>
    <w:p w:rsidR="00AE450D" w:rsidRDefault="00024763" w:rsidP="00AE450D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5D7F4CB7">
            <wp:extent cx="6570921" cy="369681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13" cy="371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50D" w:rsidRDefault="00024763" w:rsidP="00AE450D">
      <w:pPr>
        <w:spacing w:line="480" w:lineRule="auto"/>
      </w:pPr>
      <w:r>
        <w:t>(Disclaimer: This is not our sports hall)</w:t>
      </w:r>
    </w:p>
    <w:p w:rsidR="00024763" w:rsidRDefault="00024763" w:rsidP="00024763">
      <w:pPr>
        <w:spacing w:line="240" w:lineRule="auto"/>
      </w:pPr>
      <w:r>
        <w:t xml:space="preserve">Q1. Circle 5 possible risks and add them to the risk assessment template below. Addhow severe the risk could be out of 4 and how likely it is to cause an injury out of 4. Then multiply these numbers to get your risk rating. </w:t>
      </w:r>
    </w:p>
    <w:p w:rsidR="00024763" w:rsidRPr="00024763" w:rsidRDefault="00024763" w:rsidP="00024763">
      <w:pPr>
        <w:spacing w:line="240" w:lineRule="auto"/>
        <w:rPr>
          <w:i/>
        </w:rPr>
      </w:pPr>
      <w:r w:rsidRPr="00024763">
        <w:rPr>
          <w:i/>
        </w:rPr>
        <w:t>(e.g. Severity – 3 X Likelihood – 2  = 3x2 = Risk rating 6)</w:t>
      </w:r>
    </w:p>
    <w:tbl>
      <w:tblPr>
        <w:tblStyle w:val="TableGrid"/>
        <w:tblW w:w="4954" w:type="pct"/>
        <w:tblLook w:val="0000" w:firstRow="0" w:lastRow="0" w:firstColumn="0" w:lastColumn="0" w:noHBand="0" w:noVBand="0"/>
      </w:tblPr>
      <w:tblGrid>
        <w:gridCol w:w="703"/>
        <w:gridCol w:w="3357"/>
        <w:gridCol w:w="474"/>
        <w:gridCol w:w="566"/>
        <w:gridCol w:w="508"/>
        <w:gridCol w:w="642"/>
        <w:gridCol w:w="634"/>
        <w:gridCol w:w="638"/>
        <w:gridCol w:w="638"/>
        <w:gridCol w:w="644"/>
        <w:gridCol w:w="1556"/>
      </w:tblGrid>
      <w:tr w:rsidR="00024763" w:rsidRPr="00E75429" w:rsidTr="00024763">
        <w:trPr>
          <w:trHeight w:val="477"/>
        </w:trPr>
        <w:tc>
          <w:tcPr>
            <w:tcW w:w="1959" w:type="pct"/>
            <w:gridSpan w:val="2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HAZARDS IDENTIFIED</w:t>
            </w:r>
          </w:p>
        </w:tc>
        <w:tc>
          <w:tcPr>
            <w:tcW w:w="1056" w:type="pct"/>
            <w:gridSpan w:val="4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SEVERITY</w:t>
            </w:r>
          </w:p>
          <w:p w:rsidR="00024763" w:rsidRPr="00E75429" w:rsidRDefault="00024763" w:rsidP="00302669">
            <w:pPr>
              <w:ind w:left="284" w:hanging="284"/>
              <w:rPr>
                <w:rFonts w:cs="Calibri"/>
              </w:rPr>
            </w:pPr>
          </w:p>
        </w:tc>
        <w:tc>
          <w:tcPr>
            <w:tcW w:w="1233" w:type="pct"/>
            <w:gridSpan w:val="4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LIKELIHOOD/</w:t>
            </w:r>
          </w:p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PROBABILITY</w:t>
            </w:r>
          </w:p>
        </w:tc>
        <w:tc>
          <w:tcPr>
            <w:tcW w:w="752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RISK</w:t>
            </w:r>
          </w:p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RATING</w:t>
            </w:r>
          </w:p>
        </w:tc>
      </w:tr>
      <w:tr w:rsidR="00024763" w:rsidRPr="00E75429" w:rsidTr="00024763">
        <w:trPr>
          <w:trHeight w:val="754"/>
        </w:trPr>
        <w:tc>
          <w:tcPr>
            <w:tcW w:w="339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NO.</w:t>
            </w:r>
          </w:p>
        </w:tc>
        <w:tc>
          <w:tcPr>
            <w:tcW w:w="1620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273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245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310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306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308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308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311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752" w:type="pct"/>
          </w:tcPr>
          <w:p w:rsidR="00024763" w:rsidRPr="00E75429" w:rsidRDefault="00024763" w:rsidP="00302669">
            <w:pPr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(1-16)</w:t>
            </w:r>
          </w:p>
        </w:tc>
      </w:tr>
      <w:tr w:rsidR="00024763" w:rsidRPr="00E75429" w:rsidTr="00024763">
        <w:trPr>
          <w:trHeight w:val="850"/>
        </w:trPr>
        <w:tc>
          <w:tcPr>
            <w:tcW w:w="339" w:type="pct"/>
          </w:tcPr>
          <w:p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1</w:t>
            </w:r>
          </w:p>
        </w:tc>
        <w:tc>
          <w:tcPr>
            <w:tcW w:w="1620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:rsidTr="00024763">
        <w:trPr>
          <w:trHeight w:val="376"/>
        </w:trPr>
        <w:tc>
          <w:tcPr>
            <w:tcW w:w="339" w:type="pct"/>
          </w:tcPr>
          <w:p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2</w:t>
            </w:r>
          </w:p>
        </w:tc>
        <w:tc>
          <w:tcPr>
            <w:tcW w:w="1620" w:type="pct"/>
          </w:tcPr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:rsidTr="00024763">
        <w:trPr>
          <w:trHeight w:val="98"/>
        </w:trPr>
        <w:tc>
          <w:tcPr>
            <w:tcW w:w="339" w:type="pct"/>
          </w:tcPr>
          <w:p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3</w:t>
            </w:r>
          </w:p>
        </w:tc>
        <w:tc>
          <w:tcPr>
            <w:tcW w:w="1620" w:type="pct"/>
          </w:tcPr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:rsidTr="00024763">
        <w:trPr>
          <w:trHeight w:val="363"/>
        </w:trPr>
        <w:tc>
          <w:tcPr>
            <w:tcW w:w="339" w:type="pct"/>
          </w:tcPr>
          <w:p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4</w:t>
            </w:r>
          </w:p>
        </w:tc>
        <w:tc>
          <w:tcPr>
            <w:tcW w:w="1620" w:type="pct"/>
          </w:tcPr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  <w:tr w:rsidR="00024763" w:rsidRPr="00E75429" w:rsidTr="00024763">
        <w:trPr>
          <w:trHeight w:val="98"/>
        </w:trPr>
        <w:tc>
          <w:tcPr>
            <w:tcW w:w="339" w:type="pct"/>
          </w:tcPr>
          <w:p w:rsidR="00024763" w:rsidRPr="00E75429" w:rsidRDefault="00024763" w:rsidP="00302669">
            <w:pPr>
              <w:spacing w:before="120"/>
              <w:ind w:left="284" w:hanging="284"/>
              <w:jc w:val="center"/>
              <w:rPr>
                <w:rFonts w:cs="Calibri"/>
              </w:rPr>
            </w:pPr>
            <w:r w:rsidRPr="00E75429">
              <w:rPr>
                <w:rFonts w:cs="Calibri"/>
              </w:rPr>
              <w:t>5</w:t>
            </w:r>
          </w:p>
        </w:tc>
        <w:tc>
          <w:tcPr>
            <w:tcW w:w="1620" w:type="pct"/>
          </w:tcPr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29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3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45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0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6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  <w:tc>
          <w:tcPr>
            <w:tcW w:w="308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311" w:type="pct"/>
          </w:tcPr>
          <w:p w:rsidR="00024763" w:rsidRPr="00E75429" w:rsidRDefault="00024763" w:rsidP="00302669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52" w:type="pct"/>
          </w:tcPr>
          <w:p w:rsidR="00024763" w:rsidRPr="00E75429" w:rsidRDefault="00024763" w:rsidP="00302669">
            <w:pPr>
              <w:pStyle w:val="NoSpacing"/>
              <w:jc w:val="center"/>
              <w:rPr>
                <w:rFonts w:ascii="Calibri" w:hAnsi="Calibri" w:cs="Calibri"/>
              </w:rPr>
            </w:pPr>
          </w:p>
        </w:tc>
      </w:tr>
    </w:tbl>
    <w:p w:rsidR="00AE450D" w:rsidRDefault="00AE450D" w:rsidP="00AE450D">
      <w:pPr>
        <w:spacing w:line="480" w:lineRule="auto"/>
      </w:pPr>
    </w:p>
    <w:p w:rsidR="00AE450D" w:rsidRDefault="00AE450D" w:rsidP="00AE450D">
      <w:pPr>
        <w:spacing w:line="480" w:lineRule="auto"/>
        <w:rPr>
          <w:b/>
        </w:rPr>
      </w:pPr>
      <w:r w:rsidRPr="00AE450D">
        <w:rPr>
          <w:b/>
        </w:rPr>
        <w:lastRenderedPageBreak/>
        <w:t>Task 3</w:t>
      </w:r>
    </w:p>
    <w:p w:rsidR="00AE450D" w:rsidRDefault="00AE450D" w:rsidP="00AE450D">
      <w:pPr>
        <w:spacing w:line="240" w:lineRule="auto"/>
      </w:pPr>
      <w:r>
        <w:t xml:space="preserve">Q1. </w:t>
      </w:r>
      <w:r w:rsidR="00CB0AB2">
        <w:t xml:space="preserve">Exam Question example: Kasper is a fitness instructor. He is also a first aider at the fitness centre he works at. Describe Kasper’s responsibilities as a first aider when he is at work. </w:t>
      </w:r>
      <w:r>
        <w:t xml:space="preserve"> 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</w:t>
      </w:r>
    </w:p>
    <w:p w:rsidR="00AE450D" w:rsidRP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450D" w:rsidRDefault="00AE450D" w:rsidP="00AE450D">
      <w:pPr>
        <w:spacing w:line="480" w:lineRule="auto"/>
      </w:pPr>
      <w:r>
        <w:t>_______________________________________________________________________________________________</w:t>
      </w:r>
    </w:p>
    <w:p w:rsidR="00F073CF" w:rsidRDefault="00F073CF" w:rsidP="00AE450D">
      <w:pPr>
        <w:spacing w:line="480" w:lineRule="auto"/>
      </w:pPr>
      <w:bookmarkStart w:id="0" w:name="_GoBack"/>
      <w:r w:rsidRPr="00F073CF">
        <w:lastRenderedPageBreak/>
        <w:drawing>
          <wp:inline distT="0" distB="0" distL="0" distR="0" wp14:anchorId="7FBAF3DE" wp14:editId="5000F4B0">
            <wp:extent cx="6709144" cy="868413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17" t="11377" r="31524" b="3575"/>
                    <a:stretch/>
                  </pic:blipFill>
                  <pic:spPr bwMode="auto">
                    <a:xfrm>
                      <a:off x="0" y="0"/>
                      <a:ext cx="6749335" cy="87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450D" w:rsidRPr="00AE450D" w:rsidRDefault="00AE450D" w:rsidP="00AE450D">
      <w:pPr>
        <w:spacing w:line="480" w:lineRule="auto"/>
        <w:rPr>
          <w:b/>
        </w:rPr>
      </w:pPr>
      <w:r w:rsidRPr="00AE450D">
        <w:rPr>
          <w:b/>
        </w:rPr>
        <w:t xml:space="preserve">Please submit this to your subject teacher in the first lesson in September. </w:t>
      </w:r>
    </w:p>
    <w:sectPr w:rsidR="00AE450D" w:rsidRPr="00AE450D" w:rsidSect="002749D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3016D"/>
    <w:multiLevelType w:val="hybridMultilevel"/>
    <w:tmpl w:val="EA0A40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07107"/>
    <w:multiLevelType w:val="hybridMultilevel"/>
    <w:tmpl w:val="BD5888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3306C"/>
    <w:multiLevelType w:val="hybridMultilevel"/>
    <w:tmpl w:val="D5B655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D2"/>
    <w:rsid w:val="00024763"/>
    <w:rsid w:val="000B25E5"/>
    <w:rsid w:val="002749D2"/>
    <w:rsid w:val="002E1CA5"/>
    <w:rsid w:val="00AE450D"/>
    <w:rsid w:val="00CB0AB2"/>
    <w:rsid w:val="00E32A3B"/>
    <w:rsid w:val="00F0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AE55F0C"/>
  <w15:chartTrackingRefBased/>
  <w15:docId w15:val="{DB618DAC-2FD0-4892-8E13-2BF713C6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50D"/>
    <w:pPr>
      <w:ind w:left="720"/>
      <w:contextualSpacing/>
    </w:pPr>
  </w:style>
  <w:style w:type="paragraph" w:styleId="NoSpacing">
    <w:name w:val="No Spacing"/>
    <w:uiPriority w:val="99"/>
    <w:qFormat/>
    <w:rsid w:val="00024763"/>
    <w:pPr>
      <w:spacing w:after="0" w:line="240" w:lineRule="auto"/>
    </w:pPr>
    <w:rPr>
      <w:rFonts w:ascii="Arial" w:eastAsia="Calibri" w:hAnsi="Arial" w:cs="Times New Roman"/>
    </w:rPr>
  </w:style>
  <w:style w:type="table" w:styleId="GridTable3-Accent4">
    <w:name w:val="Grid Table 3 Accent 4"/>
    <w:basedOn w:val="TableNormal"/>
    <w:uiPriority w:val="48"/>
    <w:rsid w:val="000247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Raynes Park High School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Wheel</dc:creator>
  <cp:keywords/>
  <dc:description/>
  <cp:lastModifiedBy>James Wheel</cp:lastModifiedBy>
  <cp:revision>4</cp:revision>
  <dcterms:created xsi:type="dcterms:W3CDTF">2025-06-12T11:43:00Z</dcterms:created>
  <dcterms:modified xsi:type="dcterms:W3CDTF">2025-06-13T14:41:00Z</dcterms:modified>
</cp:coreProperties>
</file>