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D6B4" w14:textId="6C0015FA" w:rsidR="0053299E" w:rsidRPr="00904FBD" w:rsidRDefault="000601F5" w:rsidP="00EB0B44">
      <w:pPr>
        <w:jc w:val="center"/>
        <w:rPr>
          <w:rFonts w:ascii="Agency FB" w:hAnsi="Agency FB"/>
          <w:sz w:val="60"/>
          <w:szCs w:val="60"/>
        </w:rPr>
      </w:pPr>
      <w:r w:rsidRPr="00904FBD">
        <w:rPr>
          <w:rFonts w:ascii="Agency FB" w:hAnsi="Agency FB"/>
          <w:sz w:val="60"/>
          <w:szCs w:val="60"/>
        </w:rPr>
        <w:t>ONCE</w:t>
      </w:r>
      <w:r w:rsidR="00F30F18" w:rsidRPr="00904FBD">
        <w:rPr>
          <w:rFonts w:ascii="Agency FB" w:hAnsi="Agency FB"/>
          <w:sz w:val="60"/>
          <w:szCs w:val="60"/>
        </w:rPr>
        <w:t xml:space="preserve"> </w:t>
      </w:r>
      <w:r w:rsidR="00904FBD" w:rsidRPr="00904FBD">
        <w:rPr>
          <w:rFonts w:ascii="Agency FB" w:hAnsi="Agency FB"/>
          <w:sz w:val="60"/>
          <w:szCs w:val="60"/>
        </w:rPr>
        <w:t>Health and Social Care</w:t>
      </w:r>
      <w:r w:rsidR="00EB0B44" w:rsidRPr="00904FBD">
        <w:rPr>
          <w:rFonts w:ascii="Agency FB" w:hAnsi="Agency FB"/>
          <w:sz w:val="60"/>
          <w:szCs w:val="60"/>
        </w:rPr>
        <w:t xml:space="preserve">, ALWAYS </w:t>
      </w:r>
      <w:r w:rsidR="00904FBD" w:rsidRPr="00904FBD">
        <w:rPr>
          <w:rFonts w:ascii="Agency FB" w:hAnsi="Agency FB"/>
          <w:sz w:val="60"/>
          <w:szCs w:val="60"/>
        </w:rPr>
        <w:t>Health and Social Care</w:t>
      </w:r>
      <w:r w:rsidR="00EB0B44" w:rsidRPr="00904FBD">
        <w:rPr>
          <w:rFonts w:ascii="Agency FB" w:hAnsi="Agency FB"/>
          <w:sz w:val="60"/>
          <w:szCs w:val="60"/>
        </w:rPr>
        <w:t>!</w:t>
      </w:r>
    </w:p>
    <w:p w14:paraId="4915BA87" w14:textId="47201FEC" w:rsidR="0053299E" w:rsidRPr="00721E70" w:rsidRDefault="00EB0B44">
      <w:pPr>
        <w:rPr>
          <w:rFonts w:ascii="Century Gothic" w:hAnsi="Century Gothic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763D9F0" wp14:editId="7D625FBA">
            <wp:simplePos x="0" y="0"/>
            <wp:positionH relativeFrom="margi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Tight wrapText="bothSides">
              <wp:wrapPolygon edited="0">
                <wp:start x="7927" y="793"/>
                <wp:lineTo x="5549" y="2378"/>
                <wp:lineTo x="2378" y="5945"/>
                <wp:lineTo x="2378" y="9512"/>
                <wp:lineTo x="4360" y="14268"/>
                <wp:lineTo x="4756" y="20609"/>
                <wp:lineTo x="13475" y="20609"/>
                <wp:lineTo x="13872" y="19817"/>
                <wp:lineTo x="18628" y="14268"/>
                <wp:lineTo x="18628" y="10701"/>
                <wp:lineTo x="17835" y="6341"/>
                <wp:lineTo x="13475" y="1982"/>
                <wp:lineTo x="11494" y="793"/>
                <wp:lineTo x="7927" y="793"/>
              </wp:wrapPolygon>
            </wp:wrapTight>
            <wp:docPr id="3" name="Graphic 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ninhead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5E2AEDA2" wp14:editId="4E8E0CF3">
            <wp:simplePos x="0" y="0"/>
            <wp:positionH relativeFrom="margin">
              <wp:align>left</wp:align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Tight wrapText="bothSides">
              <wp:wrapPolygon edited="0">
                <wp:start x="12150" y="0"/>
                <wp:lineTo x="7200" y="1350"/>
                <wp:lineTo x="1800" y="5400"/>
                <wp:lineTo x="1800" y="9900"/>
                <wp:lineTo x="3600" y="15300"/>
                <wp:lineTo x="3600" y="21150"/>
                <wp:lineTo x="16200" y="21150"/>
                <wp:lineTo x="18000" y="15300"/>
                <wp:lineTo x="19800" y="7200"/>
                <wp:lineTo x="16650" y="2700"/>
                <wp:lineTo x="14400" y="0"/>
                <wp:lineTo x="12150" y="0"/>
              </wp:wrapPolygon>
            </wp:wrapTight>
            <wp:docPr id="54" name="Graphic 54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lob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9E" w:rsidRPr="0053299E">
        <w:rPr>
          <w:rFonts w:ascii="Century Gothic" w:hAnsi="Century Gothic"/>
          <w:sz w:val="26"/>
          <w:szCs w:val="26"/>
        </w:rPr>
        <w:t xml:space="preserve">The </w:t>
      </w:r>
      <w:r w:rsidR="00904FBD" w:rsidRPr="00904FBD">
        <w:rPr>
          <w:rFonts w:ascii="Century Gothic" w:hAnsi="Century Gothic"/>
          <w:sz w:val="26"/>
          <w:szCs w:val="26"/>
        </w:rPr>
        <w:t>Health and Social Care</w:t>
      </w:r>
      <w:r w:rsidR="0053299E" w:rsidRPr="00904FBD">
        <w:rPr>
          <w:rFonts w:ascii="Century Gothic" w:hAnsi="Century Gothic"/>
          <w:sz w:val="26"/>
          <w:szCs w:val="26"/>
        </w:rPr>
        <w:t xml:space="preserve"> </w:t>
      </w:r>
      <w:r w:rsidR="0053299E" w:rsidRPr="0053299E">
        <w:rPr>
          <w:rFonts w:ascii="Century Gothic" w:hAnsi="Century Gothic"/>
          <w:sz w:val="26"/>
          <w:szCs w:val="26"/>
        </w:rPr>
        <w:t xml:space="preserve">department would love for you to continue to stay cognitively engaged over the </w:t>
      </w:r>
      <w:r w:rsidR="00E07D20">
        <w:rPr>
          <w:rFonts w:ascii="Century Gothic" w:hAnsi="Century Gothic"/>
          <w:sz w:val="26"/>
          <w:szCs w:val="26"/>
        </w:rPr>
        <w:t xml:space="preserve">summer. </w:t>
      </w:r>
      <w:bookmarkStart w:id="0" w:name="_GoBack"/>
      <w:bookmarkEnd w:id="0"/>
      <w:r w:rsidR="0053299E" w:rsidRPr="0053299E">
        <w:rPr>
          <w:rFonts w:ascii="Century Gothic" w:hAnsi="Century Gothic"/>
          <w:sz w:val="26"/>
          <w:szCs w:val="26"/>
        </w:rPr>
        <w:t>The following are suggestions, they are not compulsory, but we would love for you to engage in any that you find interesting.</w:t>
      </w:r>
      <w:r w:rsidR="00721E70">
        <w:rPr>
          <w:rFonts w:ascii="Century Gothic" w:hAnsi="Century Gothi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299E" w14:paraId="0BF9F598" w14:textId="77777777" w:rsidTr="00687455">
        <w:trPr>
          <w:trHeight w:val="2023"/>
        </w:trPr>
        <w:tc>
          <w:tcPr>
            <w:tcW w:w="1696" w:type="dxa"/>
          </w:tcPr>
          <w:p w14:paraId="3E684EDF" w14:textId="722DF954" w:rsidR="0053299E" w:rsidRDefault="0053299E">
            <w:r>
              <w:rPr>
                <w:noProof/>
                <w:lang w:eastAsia="en-GB"/>
              </w:rPr>
              <w:drawing>
                <wp:inline distT="0" distB="0" distL="0" distR="0" wp14:anchorId="68C2F949" wp14:editId="1AE24368">
                  <wp:extent cx="914400" cy="914400"/>
                  <wp:effectExtent l="0" t="0" r="0" b="0"/>
                  <wp:docPr id="4" name="Graphic 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42A696F4" w14:textId="1400DBF7" w:rsidR="0053299E" w:rsidRPr="00687455" w:rsidRDefault="00B07D94" w:rsidP="00687455">
            <w:pPr>
              <w:shd w:val="clear" w:color="auto" w:fill="FFFFFF"/>
              <w:rPr>
                <w:color w:val="666666"/>
              </w:rPr>
            </w:pP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 w:rsidR="00687455">
              <w:rPr>
                <w:noProof/>
              </w:rPr>
              <w:t xml:space="preserve"> </w:t>
            </w:r>
            <w:r w:rsidR="000F2C98">
              <w:t xml:space="preserve"> </w:t>
            </w:r>
            <w:r w:rsidR="00687455">
              <w:rPr>
                <w:noProof/>
              </w:rPr>
              <w:t xml:space="preserve"> </w:t>
            </w:r>
            <w:r w:rsidR="006D2FEE">
              <w:rPr>
                <w:noProof/>
                <w:lang w:eastAsia="en-GB"/>
              </w:rPr>
              <w:drawing>
                <wp:inline distT="0" distB="0" distL="0" distR="0" wp14:anchorId="00E3C362" wp14:editId="6C5D5318">
                  <wp:extent cx="689309" cy="1047750"/>
                  <wp:effectExtent l="0" t="0" r="0" b="0"/>
                  <wp:docPr id="6" name="Picture 6" descr="Image result for you before me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you before me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62" cy="106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3E76">
              <w:t xml:space="preserve"> </w:t>
            </w:r>
            <w:r w:rsidR="00687455">
              <w:rPr>
                <w:noProof/>
              </w:rPr>
              <w:t xml:space="preserve"> </w:t>
            </w:r>
            <w:r w:rsidR="00D33E76">
              <w:rPr>
                <w:noProof/>
                <w:lang w:eastAsia="en-GB"/>
              </w:rPr>
              <w:drawing>
                <wp:inline distT="0" distB="0" distL="0" distR="0" wp14:anchorId="28251F65" wp14:editId="4F77E994">
                  <wp:extent cx="679401" cy="104775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10" cy="106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455">
              <w:t xml:space="preserve"> </w:t>
            </w:r>
            <w:r w:rsidR="00687455">
              <w:rPr>
                <w:noProof/>
              </w:rPr>
              <w:t xml:space="preserve">  </w:t>
            </w:r>
            <w:r w:rsidR="00687455">
              <w:rPr>
                <w:noProof/>
                <w:lang w:eastAsia="en-GB"/>
              </w:rPr>
              <w:drawing>
                <wp:inline distT="0" distB="0" distL="0" distR="0" wp14:anchorId="36078C8F" wp14:editId="10DE3CC7">
                  <wp:extent cx="852427" cy="1057275"/>
                  <wp:effectExtent l="0" t="0" r="5080" b="0"/>
                  <wp:docPr id="2" name="Picture 2" descr="Image result for elisabeth is missing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lisabeth is missing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55" cy="1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455">
              <w:rPr>
                <w:noProof/>
              </w:rPr>
              <w:t xml:space="preserve"> </w:t>
            </w:r>
            <w:r w:rsidR="00687455">
              <w:rPr>
                <w:noProof/>
                <w:color w:val="666666"/>
              </w:rPr>
              <w:t xml:space="preserve"> </w:t>
            </w:r>
            <w:r w:rsidR="00687455">
              <w:rPr>
                <w:noProof/>
                <w:color w:val="666666"/>
                <w:lang w:eastAsia="en-GB"/>
              </w:rPr>
              <w:drawing>
                <wp:inline distT="0" distB="0" distL="0" distR="0" wp14:anchorId="5B509477" wp14:editId="515B3B49">
                  <wp:extent cx="779318" cy="108585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IP61PWHGQN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66" b="947"/>
                          <a:stretch/>
                        </pic:blipFill>
                        <pic:spPr bwMode="auto">
                          <a:xfrm>
                            <a:off x="0" y="0"/>
                            <a:ext cx="795203" cy="1107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7455">
              <w:rPr>
                <w:noProof/>
                <w:color w:val="666666"/>
              </w:rPr>
              <w:t xml:space="preserve"> </w:t>
            </w:r>
            <w:r w:rsidR="00687455">
              <w:rPr>
                <w:noProof/>
                <w:color w:val="666666"/>
                <w:lang w:eastAsia="en-GB"/>
              </w:rPr>
              <w:drawing>
                <wp:inline distT="0" distB="0" distL="0" distR="0" wp14:anchorId="72B4BB31" wp14:editId="0166BB6B">
                  <wp:extent cx="582507" cy="10668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88" cy="112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66F3D" w14:textId="4186BE32" w:rsidR="0053299E" w:rsidRPr="00E63159" w:rsidRDefault="0053299E">
      <w:pPr>
        <w:rPr>
          <w:sz w:val="8"/>
          <w:szCs w:val="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96"/>
        <w:gridCol w:w="8760"/>
      </w:tblGrid>
      <w:tr w:rsidR="009E31B8" w14:paraId="0E37ACDC" w14:textId="77777777" w:rsidTr="009E31B8">
        <w:trPr>
          <w:trHeight w:val="2379"/>
        </w:trPr>
        <w:tc>
          <w:tcPr>
            <w:tcW w:w="1696" w:type="dxa"/>
          </w:tcPr>
          <w:p w14:paraId="30529FCF" w14:textId="30DE78D9" w:rsidR="009E31B8" w:rsidRDefault="009E31B8" w:rsidP="00CC5D19">
            <w:r>
              <w:rPr>
                <w:noProof/>
                <w:lang w:eastAsia="en-GB"/>
              </w:rPr>
              <w:drawing>
                <wp:inline distT="0" distB="0" distL="0" distR="0" wp14:anchorId="61CEF612" wp14:editId="5BC2F730">
                  <wp:extent cx="914400" cy="914400"/>
                  <wp:effectExtent l="0" t="0" r="0" b="0"/>
                  <wp:docPr id="39" name="Graphic 39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newspap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51DA2518" w14:textId="77777777" w:rsidR="009E31B8" w:rsidRDefault="00E07D20" w:rsidP="00CC5D19">
            <w:hyperlink r:id="rId23" w:history="1">
              <w:r w:rsidR="009E31B8" w:rsidRPr="004E5CA8">
                <w:rPr>
                  <w:rStyle w:val="Hyperlink"/>
                </w:rPr>
                <w:t>https://www.nursingtimes.net/</w:t>
              </w:r>
            </w:hyperlink>
          </w:p>
          <w:p w14:paraId="38CDF877" w14:textId="3208957F" w:rsidR="009E31B8" w:rsidRDefault="00E07D20" w:rsidP="00CC5D19">
            <w:hyperlink r:id="rId24" w:history="1">
              <w:r w:rsidR="009E31B8" w:rsidRPr="004E5CA8">
                <w:rPr>
                  <w:rStyle w:val="Hyperlink"/>
                </w:rPr>
                <w:t>https://www.nurseryworld.co.uk/news</w:t>
              </w:r>
            </w:hyperlink>
          </w:p>
          <w:p w14:paraId="0E5BF977" w14:textId="519519F9" w:rsidR="009E31B8" w:rsidRDefault="00E07D20" w:rsidP="00CC5D19">
            <w:hyperlink r:id="rId25" w:history="1">
              <w:r w:rsidR="009E31B8" w:rsidRPr="004E5CA8">
                <w:rPr>
                  <w:rStyle w:val="Hyperlink"/>
                </w:rPr>
                <w:t>https://www.bbc.co.uk/news/health</w:t>
              </w:r>
            </w:hyperlink>
          </w:p>
          <w:p w14:paraId="60123DCC" w14:textId="053D4F7E" w:rsidR="009E31B8" w:rsidRDefault="00E07D20" w:rsidP="00CC5D19">
            <w:hyperlink r:id="rId26" w:history="1">
              <w:r w:rsidR="009E31B8" w:rsidRPr="004E5CA8">
                <w:rPr>
                  <w:rStyle w:val="Hyperlink"/>
                </w:rPr>
                <w:t>https://www.nhs.uk/news/</w:t>
              </w:r>
            </w:hyperlink>
          </w:p>
          <w:p w14:paraId="1C1F59EF" w14:textId="5802D051" w:rsidR="009E31B8" w:rsidRDefault="00E07D20" w:rsidP="00CC5D19">
            <w:hyperlink r:id="rId27" w:history="1">
              <w:r w:rsidR="009E31B8" w:rsidRPr="004E5CA8">
                <w:rPr>
                  <w:rStyle w:val="Hyperlink"/>
                </w:rPr>
                <w:t>https://www.scie.org.uk/</w:t>
              </w:r>
            </w:hyperlink>
          </w:p>
          <w:p w14:paraId="5A987F0B" w14:textId="7A555794" w:rsidR="009E31B8" w:rsidRDefault="00E07D20" w:rsidP="00CC5D19">
            <w:hyperlink r:id="rId28" w:history="1">
              <w:r w:rsidR="009E31B8" w:rsidRPr="004E5CA8">
                <w:rPr>
                  <w:rStyle w:val="Hyperlink"/>
                </w:rPr>
                <w:t>https://www.kingsfund.org.uk/</w:t>
              </w:r>
            </w:hyperlink>
          </w:p>
          <w:p w14:paraId="370DC72C" w14:textId="6D177C5B" w:rsidR="009E31B8" w:rsidRDefault="00E07D20" w:rsidP="00CC5D19">
            <w:hyperlink r:id="rId29" w:history="1">
              <w:r w:rsidR="009E31B8" w:rsidRPr="004E5CA8">
                <w:rPr>
                  <w:rStyle w:val="Hyperlink"/>
                </w:rPr>
                <w:t>https://www.theguardian.com/society/health</w:t>
              </w:r>
            </w:hyperlink>
          </w:p>
          <w:p w14:paraId="71DFDACD" w14:textId="2423D3C5" w:rsidR="009E31B8" w:rsidRDefault="00E07D20" w:rsidP="009E31B8">
            <w:hyperlink r:id="rId30" w:history="1">
              <w:r w:rsidR="009E31B8" w:rsidRPr="004E5CA8">
                <w:rPr>
                  <w:rStyle w:val="Hyperlink"/>
                </w:rPr>
                <w:t>https://www.theguardian.com/society/social-care</w:t>
              </w:r>
            </w:hyperlink>
          </w:p>
        </w:tc>
      </w:tr>
    </w:tbl>
    <w:p w14:paraId="589C0486" w14:textId="327C4E0C" w:rsidR="00E2158C" w:rsidRPr="00E63159" w:rsidRDefault="00E2158C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tblpY="-32"/>
        <w:tblW w:w="0" w:type="auto"/>
        <w:tblLook w:val="04A0" w:firstRow="1" w:lastRow="0" w:firstColumn="1" w:lastColumn="0" w:noHBand="0" w:noVBand="1"/>
      </w:tblPr>
      <w:tblGrid>
        <w:gridCol w:w="1693"/>
        <w:gridCol w:w="8763"/>
      </w:tblGrid>
      <w:tr w:rsidR="009E31B8" w14:paraId="15BF31C5" w14:textId="77777777" w:rsidTr="009E31B8">
        <w:tc>
          <w:tcPr>
            <w:tcW w:w="1693" w:type="dxa"/>
          </w:tcPr>
          <w:p w14:paraId="1BC7A03E" w14:textId="77777777" w:rsidR="009E31B8" w:rsidRDefault="009E31B8" w:rsidP="009E31B8">
            <w:r>
              <w:rPr>
                <w:noProof/>
                <w:lang w:eastAsia="en-GB"/>
              </w:rPr>
              <w:drawing>
                <wp:inline distT="0" distB="0" distL="0" distR="0" wp14:anchorId="62E50CA2" wp14:editId="08229A4A">
                  <wp:extent cx="914400" cy="914400"/>
                  <wp:effectExtent l="0" t="0" r="0" b="0"/>
                  <wp:docPr id="31" name="Graphic 31" descr="Head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eadphones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</w:tcPr>
          <w:p w14:paraId="545B1BD3" w14:textId="77777777" w:rsidR="009E31B8" w:rsidRDefault="00E07D20" w:rsidP="009E31B8">
            <w:hyperlink r:id="rId33" w:history="1">
              <w:r w:rsidR="009E31B8" w:rsidRPr="004E5CA8">
                <w:rPr>
                  <w:rStyle w:val="Hyperlink"/>
                </w:rPr>
                <w:t>https://www.bbc.co.uk/programmes/b09541k4</w:t>
              </w:r>
            </w:hyperlink>
          </w:p>
          <w:p w14:paraId="46475B6C" w14:textId="77777777" w:rsidR="009E31B8" w:rsidRDefault="00E07D20" w:rsidP="009E31B8">
            <w:hyperlink r:id="rId34" w:history="1">
              <w:r w:rsidR="009E31B8" w:rsidRPr="004E5CA8">
                <w:rPr>
                  <w:rStyle w:val="Hyperlink"/>
                </w:rPr>
                <w:t>http://www.bbc.co.uk/podcasts/category/factual-healthandwellbeing</w:t>
              </w:r>
            </w:hyperlink>
          </w:p>
          <w:p w14:paraId="3A8B1C0C" w14:textId="77777777" w:rsidR="009E31B8" w:rsidRDefault="00E07D20" w:rsidP="009E31B8">
            <w:hyperlink r:id="rId35" w:history="1">
              <w:r w:rsidR="009E31B8" w:rsidRPr="004E5CA8">
                <w:rPr>
                  <w:rStyle w:val="Hyperlink"/>
                </w:rPr>
                <w:t>https://www.kingsfund.org.uk/audio-video/podcast</w:t>
              </w:r>
            </w:hyperlink>
          </w:p>
          <w:p w14:paraId="05BFBBB9" w14:textId="77777777" w:rsidR="009E31B8" w:rsidRDefault="009E31B8" w:rsidP="009E31B8"/>
          <w:p w14:paraId="27916700" w14:textId="77777777" w:rsidR="009E31B8" w:rsidRDefault="009E31B8" w:rsidP="009E31B8"/>
          <w:p w14:paraId="102926B9" w14:textId="77777777" w:rsidR="009E31B8" w:rsidRDefault="009E31B8" w:rsidP="009E31B8"/>
        </w:tc>
      </w:tr>
    </w:tbl>
    <w:p w14:paraId="0FD0D3B8" w14:textId="75CB7821" w:rsidR="00B07D94" w:rsidRPr="00E63159" w:rsidRDefault="00B07D94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1686"/>
        <w:gridCol w:w="8770"/>
      </w:tblGrid>
      <w:tr w:rsidR="00AF02A2" w14:paraId="74F2CFBC" w14:textId="77777777" w:rsidTr="00AF02A2">
        <w:tc>
          <w:tcPr>
            <w:tcW w:w="1686" w:type="dxa"/>
          </w:tcPr>
          <w:p w14:paraId="6E189F2F" w14:textId="77777777" w:rsidR="00AF02A2" w:rsidRDefault="00AF02A2" w:rsidP="00AF02A2">
            <w:r>
              <w:rPr>
                <w:noProof/>
                <w:lang w:eastAsia="en-GB"/>
              </w:rPr>
              <w:drawing>
                <wp:inline distT="0" distB="0" distL="0" distR="0" wp14:anchorId="221859BB" wp14:editId="1B372D48">
                  <wp:extent cx="914400" cy="914400"/>
                  <wp:effectExtent l="0" t="0" r="0" b="0"/>
                  <wp:docPr id="46" name="Graphic 46" descr="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levision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0" w:type="dxa"/>
          </w:tcPr>
          <w:p w14:paraId="419FC882" w14:textId="77777777" w:rsidR="00AF02A2" w:rsidRDefault="00E07D20" w:rsidP="00AF02A2">
            <w:hyperlink r:id="rId38" w:history="1">
              <w:r w:rsidR="00AF02A2" w:rsidRPr="004E5CA8">
                <w:rPr>
                  <w:rStyle w:val="Hyperlink"/>
                </w:rPr>
                <w:t>https://www.channel4.com/programmes/24-hours-in-ae</w:t>
              </w:r>
            </w:hyperlink>
          </w:p>
          <w:p w14:paraId="29DBF593" w14:textId="77777777" w:rsidR="00AF02A2" w:rsidRDefault="00E07D20" w:rsidP="00AF02A2">
            <w:hyperlink r:id="rId39" w:history="1">
              <w:r w:rsidR="00AF02A2" w:rsidRPr="004E5CA8">
                <w:rPr>
                  <w:rStyle w:val="Hyperlink"/>
                </w:rPr>
                <w:t>https://www.bbc.co.uk/iplayer/episode/m000hqvk/rhod-gilberts-work-experience-series-9-1-care-worker</w:t>
              </w:r>
            </w:hyperlink>
          </w:p>
          <w:p w14:paraId="7668D3C7" w14:textId="77777777" w:rsidR="00AF02A2" w:rsidRDefault="00E07D20" w:rsidP="00AF02A2">
            <w:hyperlink r:id="rId40" w:history="1">
              <w:r w:rsidR="00AF02A2" w:rsidRPr="004E5CA8">
                <w:rPr>
                  <w:rStyle w:val="Hyperlink"/>
                </w:rPr>
                <w:t>https://www.channel4.com/programmes/one-born-every-minute</w:t>
              </w:r>
            </w:hyperlink>
          </w:p>
          <w:p w14:paraId="7B8E7F8B" w14:textId="605DF100" w:rsidR="00AF02A2" w:rsidRDefault="00E07D20" w:rsidP="00AF02A2">
            <w:hyperlink r:id="rId41" w:history="1">
              <w:r w:rsidR="0083735E" w:rsidRPr="009A5CA4">
                <w:rPr>
                  <w:rStyle w:val="Hyperlink"/>
                </w:rPr>
                <w:t>https://www.scie.org.uk/socialcaretv/</w:t>
              </w:r>
            </w:hyperlink>
          </w:p>
          <w:p w14:paraId="0EF37155" w14:textId="4F7E6A56" w:rsidR="0083735E" w:rsidRDefault="00E07D20" w:rsidP="00AF02A2">
            <w:hyperlink r:id="rId42" w:history="1">
              <w:r w:rsidR="0083735E" w:rsidRPr="009A5CA4">
                <w:rPr>
                  <w:rStyle w:val="Hyperlink"/>
                </w:rPr>
                <w:t>https://www.bbc.co.uk/programmes/m001k31t</w:t>
              </w:r>
            </w:hyperlink>
          </w:p>
          <w:p w14:paraId="51C18CE3" w14:textId="341A2B15" w:rsidR="0083735E" w:rsidRDefault="00E07D20" w:rsidP="00AF02A2">
            <w:hyperlink r:id="rId43" w:history="1">
              <w:r w:rsidR="0083735E" w:rsidRPr="009A5CA4">
                <w:rPr>
                  <w:rStyle w:val="Hyperlink"/>
                </w:rPr>
                <w:t>https://www.bbc.co.uk/iplayer/episode/m00052mn/david-harewood-psychosis-and-me</w:t>
              </w:r>
            </w:hyperlink>
          </w:p>
          <w:p w14:paraId="06082F40" w14:textId="11492450" w:rsidR="0083735E" w:rsidRDefault="00E07D20" w:rsidP="00AF02A2">
            <w:hyperlink r:id="rId44" w:history="1">
              <w:r w:rsidR="0083735E" w:rsidRPr="009A5CA4">
                <w:rPr>
                  <w:rStyle w:val="Hyperlink"/>
                </w:rPr>
                <w:t>https://www.bbc.co.uk/iplayer/episodes/b09m60sk/surgeons-at-the-edge-of-life</w:t>
              </w:r>
            </w:hyperlink>
          </w:p>
          <w:p w14:paraId="24C000FE" w14:textId="77777777" w:rsidR="00AF02A2" w:rsidRDefault="00AF02A2" w:rsidP="00AF02A2"/>
        </w:tc>
      </w:tr>
    </w:tbl>
    <w:p w14:paraId="6F489DC1" w14:textId="098D1533" w:rsidR="00966AB5" w:rsidRPr="00E63159" w:rsidRDefault="00966AB5">
      <w:pPr>
        <w:rPr>
          <w:sz w:val="8"/>
          <w:szCs w:val="8"/>
        </w:rPr>
      </w:pPr>
    </w:p>
    <w:p w14:paraId="2625C3DB" w14:textId="4909B94E" w:rsidR="00AE244B" w:rsidRPr="00E63159" w:rsidRDefault="00AE244B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8185"/>
      </w:tblGrid>
      <w:tr w:rsidR="009E55EC" w14:paraId="40FBF497" w14:textId="77777777" w:rsidTr="009E55EC">
        <w:tc>
          <w:tcPr>
            <w:tcW w:w="1806" w:type="dxa"/>
          </w:tcPr>
          <w:p w14:paraId="1AD34D37" w14:textId="6573488F" w:rsidR="009E55EC" w:rsidRDefault="00AC7B36" w:rsidP="00BA1F6F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15C2416" wp14:editId="405F7547">
                  <wp:extent cx="1304925" cy="1138217"/>
                  <wp:effectExtent l="0" t="0" r="0" b="5080"/>
                  <wp:docPr id="17" name="Picture 17" descr="Image result for film rol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ilm rol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73" cy="114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0" w:type="dxa"/>
          </w:tcPr>
          <w:p w14:paraId="3F200C53" w14:textId="50B44F10" w:rsidR="009E55EC" w:rsidRDefault="00AC7B36" w:rsidP="009E55EC">
            <w:r>
              <w:rPr>
                <w:noProof/>
                <w:lang w:eastAsia="en-GB"/>
              </w:rPr>
              <w:drawing>
                <wp:inline distT="0" distB="0" distL="0" distR="0" wp14:anchorId="52D3A28C" wp14:editId="3A90C656">
                  <wp:extent cx="1152525" cy="1628775"/>
                  <wp:effectExtent l="0" t="0" r="9525" b="9525"/>
                  <wp:docPr id="18" name="Picture 18" descr="Image result for a fault in our stars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 fault in our stars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33CD6AE" wp14:editId="220D25F7">
                  <wp:extent cx="1143000" cy="1676400"/>
                  <wp:effectExtent l="0" t="0" r="0" b="0"/>
                  <wp:docPr id="19" name="Picture 19" descr="Image result for blind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lind 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BAB2368" wp14:editId="6FA34AEA">
                  <wp:extent cx="1143000" cy="1619250"/>
                  <wp:effectExtent l="0" t="0" r="0" b="0"/>
                  <wp:docPr id="23" name="Picture 23" descr="Image result for lion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lion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85A4F47" wp14:editId="43AD3F15">
                  <wp:extent cx="1085850" cy="1603268"/>
                  <wp:effectExtent l="0" t="0" r="0" b="0"/>
                  <wp:docPr id="24" name="Picture 24" descr="Image result for contag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conta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92" cy="162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44D33F5" wp14:editId="21D9FA34">
                  <wp:extent cx="1133475" cy="1638300"/>
                  <wp:effectExtent l="0" t="0" r="9525" b="0"/>
                  <wp:docPr id="25" name="Picture 25" descr="Image result for five feet apart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five feet apart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F52">
              <w:t xml:space="preserve"> </w:t>
            </w:r>
            <w:r w:rsidR="00693F52">
              <w:rPr>
                <w:noProof/>
                <w:lang w:eastAsia="en-GB"/>
              </w:rPr>
              <w:drawing>
                <wp:inline distT="0" distB="0" distL="0" distR="0" wp14:anchorId="3E481877" wp14:editId="6ACA2A22">
                  <wp:extent cx="1095375" cy="1609725"/>
                  <wp:effectExtent l="0" t="0" r="9525" b="9525"/>
                  <wp:docPr id="26" name="Picture 26" descr="Image result for hidden fig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hidden fig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F52">
              <w:t xml:space="preserve"> </w:t>
            </w:r>
            <w:r w:rsidR="00693F52">
              <w:rPr>
                <w:noProof/>
                <w:lang w:eastAsia="en-GB"/>
              </w:rPr>
              <w:drawing>
                <wp:inline distT="0" distB="0" distL="0" distR="0" wp14:anchorId="5FD70164" wp14:editId="73DF184E">
                  <wp:extent cx="1285875" cy="1819275"/>
                  <wp:effectExtent l="0" t="0" r="9525" b="9525"/>
                  <wp:docPr id="27" name="Picture 27" descr="Image result for the not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he not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01E02" w14:textId="4B859BF3" w:rsidR="009E55EC" w:rsidRDefault="009E55EC" w:rsidP="00BA1F6F">
            <w:r>
              <w:tab/>
            </w:r>
          </w:p>
        </w:tc>
      </w:tr>
    </w:tbl>
    <w:p w14:paraId="67BFDF6C" w14:textId="7DCBB779" w:rsidR="000B3E2D" w:rsidRPr="000B3E2D" w:rsidRDefault="00387DDD" w:rsidP="000601F5">
      <w:pPr>
        <w:jc w:val="center"/>
      </w:pPr>
      <w:r>
        <w:br/>
      </w:r>
      <w:r w:rsidR="00E63159">
        <w:rPr>
          <w:rFonts w:ascii="Century Gothic" w:hAnsi="Century Gothic"/>
          <w:sz w:val="28"/>
          <w:szCs w:val="28"/>
        </w:rPr>
        <w:br/>
      </w:r>
    </w:p>
    <w:p w14:paraId="46937486" w14:textId="21EA227B" w:rsidR="000B3E2D" w:rsidRDefault="000B3E2D" w:rsidP="000B3E2D">
      <w:pPr>
        <w:rPr>
          <w:rFonts w:ascii="Century Gothic" w:hAnsi="Century Gothic"/>
          <w:sz w:val="28"/>
          <w:szCs w:val="28"/>
        </w:rPr>
      </w:pPr>
    </w:p>
    <w:sectPr w:rsidR="000B3E2D" w:rsidSect="0053299E">
      <w:footerReference w:type="default" r:id="rId5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04D4" w14:textId="77777777" w:rsidR="00E81284" w:rsidRDefault="00E81284" w:rsidP="00E63159">
      <w:pPr>
        <w:spacing w:after="0" w:line="240" w:lineRule="auto"/>
      </w:pPr>
      <w:r>
        <w:separator/>
      </w:r>
    </w:p>
  </w:endnote>
  <w:endnote w:type="continuationSeparator" w:id="0">
    <w:p w14:paraId="7D634D78" w14:textId="77777777" w:rsidR="00E81284" w:rsidRDefault="00E81284" w:rsidP="00E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F173" w14:textId="43B82190" w:rsidR="00BA1F6F" w:rsidRDefault="00BA1F6F">
    <w:pPr>
      <w:pStyle w:val="Footer"/>
    </w:pPr>
    <w:r w:rsidRPr="0053299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DFC14C" wp14:editId="09EC68C2">
          <wp:simplePos x="0" y="0"/>
          <wp:positionH relativeFrom="margin">
            <wp:posOffset>2091055</wp:posOffset>
          </wp:positionH>
          <wp:positionV relativeFrom="paragraph">
            <wp:posOffset>-290195</wp:posOffset>
          </wp:positionV>
          <wp:extent cx="2483485" cy="440690"/>
          <wp:effectExtent l="0" t="0" r="0" b="0"/>
          <wp:wrapTight wrapText="bothSides">
            <wp:wrapPolygon edited="0">
              <wp:start x="2320" y="0"/>
              <wp:lineTo x="2320" y="5602"/>
              <wp:lineTo x="6462" y="15873"/>
              <wp:lineTo x="11929" y="18674"/>
              <wp:lineTo x="12758" y="18674"/>
              <wp:lineTo x="13089" y="15873"/>
              <wp:lineTo x="18888" y="6536"/>
              <wp:lineTo x="19054" y="1867"/>
              <wp:lineTo x="15740" y="0"/>
              <wp:lineTo x="23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90F3" w14:textId="77777777" w:rsidR="00E81284" w:rsidRDefault="00E81284" w:rsidP="00E63159">
      <w:pPr>
        <w:spacing w:after="0" w:line="240" w:lineRule="auto"/>
      </w:pPr>
      <w:r>
        <w:separator/>
      </w:r>
    </w:p>
  </w:footnote>
  <w:footnote w:type="continuationSeparator" w:id="0">
    <w:p w14:paraId="7208C4AD" w14:textId="77777777" w:rsidR="00E81284" w:rsidRDefault="00E81284" w:rsidP="00E6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E"/>
    <w:rsid w:val="00003DA3"/>
    <w:rsid w:val="00024E6A"/>
    <w:rsid w:val="00056319"/>
    <w:rsid w:val="000601F5"/>
    <w:rsid w:val="00065C94"/>
    <w:rsid w:val="00080D19"/>
    <w:rsid w:val="000948AB"/>
    <w:rsid w:val="000B3E2D"/>
    <w:rsid w:val="000E7A13"/>
    <w:rsid w:val="000F2C98"/>
    <w:rsid w:val="00160F3B"/>
    <w:rsid w:val="00204AC1"/>
    <w:rsid w:val="0021708A"/>
    <w:rsid w:val="00220776"/>
    <w:rsid w:val="002358DD"/>
    <w:rsid w:val="002552BC"/>
    <w:rsid w:val="00263F32"/>
    <w:rsid w:val="0026700E"/>
    <w:rsid w:val="00270E84"/>
    <w:rsid w:val="002A478B"/>
    <w:rsid w:val="002B4C9D"/>
    <w:rsid w:val="002E1773"/>
    <w:rsid w:val="002F3AB9"/>
    <w:rsid w:val="00300EB8"/>
    <w:rsid w:val="00343F44"/>
    <w:rsid w:val="00352478"/>
    <w:rsid w:val="00363444"/>
    <w:rsid w:val="003748B0"/>
    <w:rsid w:val="003767CC"/>
    <w:rsid w:val="00387DDD"/>
    <w:rsid w:val="003D71A3"/>
    <w:rsid w:val="003E1603"/>
    <w:rsid w:val="00430985"/>
    <w:rsid w:val="00446DB0"/>
    <w:rsid w:val="004473D9"/>
    <w:rsid w:val="0046097F"/>
    <w:rsid w:val="00481DFF"/>
    <w:rsid w:val="0049038A"/>
    <w:rsid w:val="004B6183"/>
    <w:rsid w:val="004C3239"/>
    <w:rsid w:val="00517002"/>
    <w:rsid w:val="00524543"/>
    <w:rsid w:val="00525C6E"/>
    <w:rsid w:val="0053299E"/>
    <w:rsid w:val="00595A37"/>
    <w:rsid w:val="00597CB8"/>
    <w:rsid w:val="005A0562"/>
    <w:rsid w:val="005C70DE"/>
    <w:rsid w:val="005D065C"/>
    <w:rsid w:val="005D4CC9"/>
    <w:rsid w:val="006235B1"/>
    <w:rsid w:val="00687455"/>
    <w:rsid w:val="00693F52"/>
    <w:rsid w:val="006B01F0"/>
    <w:rsid w:val="006C3BB5"/>
    <w:rsid w:val="006D2FEE"/>
    <w:rsid w:val="006D3028"/>
    <w:rsid w:val="006D3692"/>
    <w:rsid w:val="006F417A"/>
    <w:rsid w:val="007028C9"/>
    <w:rsid w:val="007177C4"/>
    <w:rsid w:val="00721E70"/>
    <w:rsid w:val="0073497F"/>
    <w:rsid w:val="00742D09"/>
    <w:rsid w:val="007500CB"/>
    <w:rsid w:val="00767935"/>
    <w:rsid w:val="00773DB6"/>
    <w:rsid w:val="00793DEF"/>
    <w:rsid w:val="007A1E40"/>
    <w:rsid w:val="007D4B74"/>
    <w:rsid w:val="00802258"/>
    <w:rsid w:val="0083735E"/>
    <w:rsid w:val="00841237"/>
    <w:rsid w:val="00841660"/>
    <w:rsid w:val="008B735B"/>
    <w:rsid w:val="008E19ED"/>
    <w:rsid w:val="008E53C8"/>
    <w:rsid w:val="008F0B88"/>
    <w:rsid w:val="008F6CAC"/>
    <w:rsid w:val="00904FBD"/>
    <w:rsid w:val="0091225F"/>
    <w:rsid w:val="00922EE7"/>
    <w:rsid w:val="00945F83"/>
    <w:rsid w:val="00953AA9"/>
    <w:rsid w:val="00966AB5"/>
    <w:rsid w:val="00986A82"/>
    <w:rsid w:val="00990C06"/>
    <w:rsid w:val="009940E7"/>
    <w:rsid w:val="00996581"/>
    <w:rsid w:val="009D11A5"/>
    <w:rsid w:val="009D7720"/>
    <w:rsid w:val="009E31B8"/>
    <w:rsid w:val="009E55EC"/>
    <w:rsid w:val="009E72FB"/>
    <w:rsid w:val="00A34111"/>
    <w:rsid w:val="00A76435"/>
    <w:rsid w:val="00AC7B36"/>
    <w:rsid w:val="00AE244B"/>
    <w:rsid w:val="00AF02A2"/>
    <w:rsid w:val="00B07D94"/>
    <w:rsid w:val="00B11872"/>
    <w:rsid w:val="00B25A25"/>
    <w:rsid w:val="00B47854"/>
    <w:rsid w:val="00B70D66"/>
    <w:rsid w:val="00B77B29"/>
    <w:rsid w:val="00BA1F6F"/>
    <w:rsid w:val="00BC1018"/>
    <w:rsid w:val="00BC134D"/>
    <w:rsid w:val="00C06E14"/>
    <w:rsid w:val="00C23AE9"/>
    <w:rsid w:val="00C43366"/>
    <w:rsid w:val="00C90BC8"/>
    <w:rsid w:val="00CC5D19"/>
    <w:rsid w:val="00CE61E0"/>
    <w:rsid w:val="00D208C5"/>
    <w:rsid w:val="00D21D22"/>
    <w:rsid w:val="00D33E76"/>
    <w:rsid w:val="00D476C0"/>
    <w:rsid w:val="00D94241"/>
    <w:rsid w:val="00DA4DDD"/>
    <w:rsid w:val="00DB2615"/>
    <w:rsid w:val="00DC01E2"/>
    <w:rsid w:val="00DD6EEE"/>
    <w:rsid w:val="00DF0BAD"/>
    <w:rsid w:val="00E07D20"/>
    <w:rsid w:val="00E2158C"/>
    <w:rsid w:val="00E63159"/>
    <w:rsid w:val="00E81284"/>
    <w:rsid w:val="00E86C2A"/>
    <w:rsid w:val="00E8788D"/>
    <w:rsid w:val="00EA248A"/>
    <w:rsid w:val="00EB0B44"/>
    <w:rsid w:val="00EB6B6D"/>
    <w:rsid w:val="00F00468"/>
    <w:rsid w:val="00F03801"/>
    <w:rsid w:val="00F11E65"/>
    <w:rsid w:val="00F17899"/>
    <w:rsid w:val="00F30F18"/>
    <w:rsid w:val="00F3185D"/>
    <w:rsid w:val="00F46890"/>
    <w:rsid w:val="00F76EC0"/>
    <w:rsid w:val="00F83D44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43D94"/>
  <w15:chartTrackingRefBased/>
  <w15:docId w15:val="{EA39BB7B-51F7-456F-B2BD-257FEF0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B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59"/>
  </w:style>
  <w:style w:type="paragraph" w:styleId="Footer">
    <w:name w:val="footer"/>
    <w:basedOn w:val="Normal"/>
    <w:link w:val="Foot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59"/>
  </w:style>
  <w:style w:type="character" w:styleId="FollowedHyperlink">
    <w:name w:val="FollowedHyperlink"/>
    <w:basedOn w:val="DefaultParagraphFont"/>
    <w:uiPriority w:val="99"/>
    <w:semiHidden/>
    <w:unhideWhenUsed/>
    <w:rsid w:val="003767C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89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7197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629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890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757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468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505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739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56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566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6.jpeg"/><Relationship Id="rId26" Type="http://schemas.openxmlformats.org/officeDocument/2006/relationships/hyperlink" Target="https://www.nhs.uk/news/" TargetMode="External"/><Relationship Id="rId39" Type="http://schemas.openxmlformats.org/officeDocument/2006/relationships/hyperlink" Target="https://www.bbc.co.uk/iplayer/episode/m000hqvk/rhod-gilberts-work-experience-series-9-1-care-worker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://www.bbc.co.uk/podcasts/category/factual-healthandwellbeing" TargetMode="External"/><Relationship Id="rId42" Type="http://schemas.openxmlformats.org/officeDocument/2006/relationships/hyperlink" Target="https://www.bbc.co.uk/programmes/m001k31t" TargetMode="External"/><Relationship Id="rId47" Type="http://schemas.openxmlformats.org/officeDocument/2006/relationships/image" Target="media/image14.jpeg"/><Relationship Id="rId50" Type="http://schemas.openxmlformats.org/officeDocument/2006/relationships/image" Target="media/image17.jpe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hyperlink" Target="https://www.bbc.co.uk/news/health" TargetMode="External"/><Relationship Id="rId33" Type="http://schemas.openxmlformats.org/officeDocument/2006/relationships/hyperlink" Target="https://www.bbc.co.uk/programmes/b09541k4" TargetMode="External"/><Relationship Id="rId38" Type="http://schemas.openxmlformats.org/officeDocument/2006/relationships/hyperlink" Target="https://www.channel4.com/programmes/24-hours-in-ae" TargetMode="External"/><Relationship Id="rId46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https://www.theguardian.com/society/health" TargetMode="External"/><Relationship Id="rId41" Type="http://schemas.openxmlformats.org/officeDocument/2006/relationships/hyperlink" Target="https://www.scie.org.uk/socialcaretv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nurseryworld.co.uk/news" TargetMode="External"/><Relationship Id="rId32" Type="http://schemas.openxmlformats.org/officeDocument/2006/relationships/image" Target="media/image15.svg"/><Relationship Id="rId37" Type="http://schemas.openxmlformats.org/officeDocument/2006/relationships/image" Target="media/image17.svg"/><Relationship Id="rId40" Type="http://schemas.openxmlformats.org/officeDocument/2006/relationships/hyperlink" Target="https://www.channel4.com/programmes/one-born-every-minute" TargetMode="External"/><Relationship Id="rId45" Type="http://schemas.openxmlformats.org/officeDocument/2006/relationships/image" Target="media/image12.jpeg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www.nursingtimes.net/" TargetMode="External"/><Relationship Id="rId28" Type="http://schemas.openxmlformats.org/officeDocument/2006/relationships/hyperlink" Target="https://www.kingsfund.org.uk/" TargetMode="External"/><Relationship Id="rId36" Type="http://schemas.openxmlformats.org/officeDocument/2006/relationships/image" Target="media/image11.png"/><Relationship Id="rId49" Type="http://schemas.openxmlformats.org/officeDocument/2006/relationships/image" Target="media/image16.jpeg"/><Relationship Id="rId10" Type="http://schemas.openxmlformats.org/officeDocument/2006/relationships/image" Target="media/image1.png"/><Relationship Id="rId19" Type="http://schemas.openxmlformats.org/officeDocument/2006/relationships/image" Target="media/image7.jpg"/><Relationship Id="rId31" Type="http://schemas.openxmlformats.org/officeDocument/2006/relationships/image" Target="media/image10.png"/><Relationship Id="rId44" Type="http://schemas.openxmlformats.org/officeDocument/2006/relationships/hyperlink" Target="https://www.bbc.co.uk/iplayer/episodes/b09m60sk/surgeons-at-the-edge-of-life" TargetMode="External"/><Relationship Id="rId52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3.svg"/><Relationship Id="rId27" Type="http://schemas.openxmlformats.org/officeDocument/2006/relationships/hyperlink" Target="https://www.scie.org.uk/" TargetMode="External"/><Relationship Id="rId30" Type="http://schemas.openxmlformats.org/officeDocument/2006/relationships/hyperlink" Target="https://www.theguardian.com/society/social-care" TargetMode="External"/><Relationship Id="rId35" Type="http://schemas.openxmlformats.org/officeDocument/2006/relationships/hyperlink" Target="https://www.kingsfund.org.uk/audio-video/podcast" TargetMode="External"/><Relationship Id="rId43" Type="http://schemas.openxmlformats.org/officeDocument/2006/relationships/hyperlink" Target="https://www.bbc.co.uk/iplayer/episode/m00052mn/david-harewood-psychosis-and-me" TargetMode="External"/><Relationship Id="rId48" Type="http://schemas.openxmlformats.org/officeDocument/2006/relationships/image" Target="media/image15.jpeg"/><Relationship Id="rId8" Type="http://schemas.openxmlformats.org/officeDocument/2006/relationships/footnotes" Target="footnotes.xml"/><Relationship Id="rId51" Type="http://schemas.openxmlformats.org/officeDocument/2006/relationships/image" Target="media/image18.jpeg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10AA771FA347AFFD9D9515B722CA" ma:contentTypeVersion="9" ma:contentTypeDescription="Create a new document." ma:contentTypeScope="" ma:versionID="3dceab4778ff14c8e42808e431267dc8">
  <xsd:schema xmlns:xsd="http://www.w3.org/2001/XMLSchema" xmlns:xs="http://www.w3.org/2001/XMLSchema" xmlns:p="http://schemas.microsoft.com/office/2006/metadata/properties" xmlns:ns2="619e2a9a-bf81-432b-8813-cd64e9674373" targetNamespace="http://schemas.microsoft.com/office/2006/metadata/properties" ma:root="true" ma:fieldsID="79ab8e85d9bd8d8d7d863f199e6c0d78" ns2:_="">
    <xsd:import namespace="619e2a9a-bf81-432b-8813-cd64e9674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2a9a-bf81-432b-8813-cd64e9674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BBF2-ABC5-4D3E-83A7-A21D9145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7BA90-03F2-41F1-BD64-22B79517C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0D2B8-AB48-41E0-BDF1-4D531871B8F8}">
  <ds:schemaRefs>
    <ds:schemaRef ds:uri="http://purl.org/dc/terms/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70FA71-B7F2-4F52-A4AE-5E59E57A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Boyce</dc:creator>
  <cp:keywords/>
  <dc:description/>
  <cp:lastModifiedBy>Mrs Pugh</cp:lastModifiedBy>
  <cp:revision>3</cp:revision>
  <dcterms:created xsi:type="dcterms:W3CDTF">2023-06-08T21:02:00Z</dcterms:created>
  <dcterms:modified xsi:type="dcterms:W3CDTF">2023-06-13T20:01:00Z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0x01010090B010AA771FA347AFFD9D9515B722CA</vt:lpwstr>
  </property>
</Properties>
</file>